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6618"/>
      </w:tblGrid>
      <w:tr w:rsidR="000172E5" w:rsidRPr="003F7A8A" w14:paraId="6AB69F75" w14:textId="77777777" w:rsidTr="00BA3FFC">
        <w:tc>
          <w:tcPr>
            <w:tcW w:w="5000" w:type="pct"/>
            <w:gridSpan w:val="2"/>
            <w:shd w:val="clear" w:color="auto" w:fill="0A273C" w:themeFill="accent1" w:themeFillShade="80"/>
            <w:vAlign w:val="bottom"/>
          </w:tcPr>
          <w:p w14:paraId="242A5745" w14:textId="77777777" w:rsidR="005014D5" w:rsidRDefault="00076259" w:rsidP="005014D5">
            <w:pPr>
              <w:pStyle w:val="Ttulo1"/>
              <w:spacing w:before="0" w:after="0"/>
              <w:rPr>
                <w:sz w:val="24"/>
                <w:szCs w:val="24"/>
              </w:rPr>
            </w:pPr>
            <w:r w:rsidRPr="003F7A8A">
              <w:rPr>
                <w:rFonts w:ascii="Abadi" w:hAnsi="Abadi"/>
                <w:sz w:val="24"/>
                <w:szCs w:val="24"/>
              </w:rPr>
              <w:t>1.</w:t>
            </w:r>
            <w:r w:rsidRPr="003F7A8A">
              <w:rPr>
                <w:sz w:val="24"/>
                <w:szCs w:val="24"/>
              </w:rPr>
              <w:t xml:space="preserve"> Información de la persona física postulada al Premio Nacional de Valores </w:t>
            </w:r>
          </w:p>
          <w:p w14:paraId="2595464C" w14:textId="36C7DE5E" w:rsidR="000172E5" w:rsidRPr="003F7A8A" w:rsidRDefault="005014D5" w:rsidP="005014D5">
            <w:pPr>
              <w:pStyle w:val="Ttulo1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076259" w:rsidRPr="003F7A8A">
              <w:rPr>
                <w:sz w:val="24"/>
                <w:szCs w:val="24"/>
              </w:rPr>
              <w:t>“Rogelio Fernández Güell”.</w:t>
            </w:r>
          </w:p>
        </w:tc>
      </w:tr>
      <w:tr w:rsidR="000172E5" w:rsidRPr="00076259" w14:paraId="45C74C7A" w14:textId="77777777" w:rsidTr="006145D8">
        <w:sdt>
          <w:sdtPr>
            <w:rPr>
              <w:sz w:val="24"/>
              <w:szCs w:val="24"/>
            </w:rPr>
            <w:id w:val="1621259925"/>
            <w:placeholder>
              <w:docPart w:val="49B593BA639B4D1BA8DEB0517B1CCD41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7B104123" w14:textId="77777777" w:rsidR="000172E5" w:rsidRPr="00076259" w:rsidRDefault="007147D7" w:rsidP="00637200">
                <w:pPr>
                  <w:pStyle w:val="Sangranormal"/>
                  <w:rPr>
                    <w:sz w:val="24"/>
                    <w:szCs w:val="24"/>
                  </w:rPr>
                </w:pPr>
                <w:r w:rsidRPr="00076259">
                  <w:rPr>
                    <w:sz w:val="24"/>
                    <w:szCs w:val="24"/>
                    <w:lang w:bidi="es-ES"/>
                  </w:rPr>
                  <w:t>Nombre</w:t>
                </w:r>
              </w:p>
            </w:tc>
          </w:sdtContent>
        </w:sdt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399FE2A9" w14:textId="5631DB6B" w:rsidR="000172E5" w:rsidRPr="00076259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076259" w14:paraId="500A6DF7" w14:textId="77777777" w:rsidTr="006145D8">
        <w:sdt>
          <w:sdtPr>
            <w:rPr>
              <w:sz w:val="24"/>
              <w:szCs w:val="24"/>
            </w:rPr>
            <w:id w:val="-1470592894"/>
            <w:placeholder>
              <w:docPart w:val="00D7671628EE47DCA9FA42381E47B29F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09CDD16B" w14:textId="77777777" w:rsidR="000172E5" w:rsidRPr="00076259" w:rsidRDefault="007147D7" w:rsidP="00637200">
                <w:pPr>
                  <w:pStyle w:val="Sangranormal"/>
                  <w:rPr>
                    <w:sz w:val="24"/>
                    <w:szCs w:val="24"/>
                  </w:rPr>
                </w:pPr>
                <w:r w:rsidRPr="00076259">
                  <w:rPr>
                    <w:sz w:val="24"/>
                    <w:szCs w:val="24"/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E7BB55" w14:textId="77777777" w:rsidR="000172E5" w:rsidRPr="00076259" w:rsidRDefault="000172E5" w:rsidP="00311D4F">
            <w:pPr>
              <w:rPr>
                <w:sz w:val="24"/>
                <w:szCs w:val="24"/>
              </w:rPr>
            </w:pPr>
          </w:p>
        </w:tc>
      </w:tr>
      <w:tr w:rsidR="00076259" w:rsidRPr="00076259" w14:paraId="5726F56D" w14:textId="77777777" w:rsidTr="00DF2564">
        <w:tc>
          <w:tcPr>
            <w:tcW w:w="1334" w:type="pct"/>
            <w:vAlign w:val="bottom"/>
          </w:tcPr>
          <w:p w14:paraId="78D258FC" w14:textId="2A4433CE" w:rsidR="00076259" w:rsidRPr="00076259" w:rsidRDefault="00D324E3" w:rsidP="00DF2564">
            <w:pPr>
              <w:pStyle w:val="Sangra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Cédula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38ACC5A4" w14:textId="77777777" w:rsidR="00076259" w:rsidRPr="00076259" w:rsidRDefault="00076259" w:rsidP="00DF2564">
            <w:pPr>
              <w:rPr>
                <w:sz w:val="24"/>
                <w:szCs w:val="24"/>
              </w:rPr>
            </w:pPr>
          </w:p>
        </w:tc>
      </w:tr>
      <w:tr w:rsidR="000172E5" w:rsidRPr="00076259" w14:paraId="108C945D" w14:textId="77777777" w:rsidTr="006145D8">
        <w:trPr>
          <w:trHeight w:val="54"/>
        </w:trPr>
        <w:tc>
          <w:tcPr>
            <w:tcW w:w="5000" w:type="pct"/>
            <w:gridSpan w:val="2"/>
            <w:vAlign w:val="bottom"/>
          </w:tcPr>
          <w:p w14:paraId="1C62ACD1" w14:textId="56C86F37" w:rsidR="00076259" w:rsidRPr="00076259" w:rsidRDefault="00076259" w:rsidP="006145D8">
            <w:pPr>
              <w:rPr>
                <w:sz w:val="24"/>
                <w:szCs w:val="24"/>
              </w:rPr>
            </w:pPr>
          </w:p>
        </w:tc>
      </w:tr>
      <w:tr w:rsidR="00076259" w:rsidRPr="003F7A8A" w14:paraId="39E99C44" w14:textId="77777777" w:rsidTr="00BA3FFC">
        <w:tc>
          <w:tcPr>
            <w:tcW w:w="5000" w:type="pct"/>
            <w:gridSpan w:val="2"/>
            <w:shd w:val="clear" w:color="auto" w:fill="0A273C" w:themeFill="accent1" w:themeFillShade="80"/>
            <w:vAlign w:val="bottom"/>
          </w:tcPr>
          <w:p w14:paraId="6B29B3F5" w14:textId="1B471752" w:rsidR="00076259" w:rsidRPr="003F7A8A" w:rsidRDefault="006A281E" w:rsidP="00DF2564">
            <w:pPr>
              <w:pStyle w:val="Ttulo1"/>
              <w:rPr>
                <w:sz w:val="24"/>
                <w:szCs w:val="24"/>
              </w:rPr>
            </w:pPr>
            <w:r w:rsidRPr="003F7A8A">
              <w:rPr>
                <w:rFonts w:ascii="Abadi" w:hAnsi="Abadi"/>
                <w:sz w:val="24"/>
                <w:szCs w:val="24"/>
              </w:rPr>
              <w:t>2.</w:t>
            </w:r>
            <w:r w:rsidRPr="003F7A8A">
              <w:rPr>
                <w:sz w:val="24"/>
                <w:szCs w:val="24"/>
              </w:rPr>
              <w:t xml:space="preserve"> </w:t>
            </w:r>
            <w:r w:rsidR="005635B1" w:rsidRPr="003F7A8A">
              <w:rPr>
                <w:sz w:val="24"/>
                <w:szCs w:val="24"/>
              </w:rPr>
              <w:t xml:space="preserve">Consentimiento de </w:t>
            </w:r>
            <w:r w:rsidR="00D324E3" w:rsidRPr="003F7A8A">
              <w:rPr>
                <w:sz w:val="24"/>
                <w:szCs w:val="24"/>
              </w:rPr>
              <w:t>la</w:t>
            </w:r>
            <w:r w:rsidR="00076259" w:rsidRPr="003F7A8A">
              <w:rPr>
                <w:sz w:val="24"/>
                <w:szCs w:val="24"/>
              </w:rPr>
              <w:t xml:space="preserve"> postulación</w:t>
            </w:r>
            <w:r w:rsidR="00BA3FFC" w:rsidRPr="003F7A8A">
              <w:rPr>
                <w:sz w:val="24"/>
                <w:szCs w:val="24"/>
              </w:rPr>
              <w:t>.</w:t>
            </w:r>
          </w:p>
        </w:tc>
      </w:tr>
      <w:tr w:rsidR="009549C5" w:rsidRPr="00076259" w14:paraId="667460D8" w14:textId="77777777" w:rsidTr="00155DF3">
        <w:trPr>
          <w:trHeight w:val="5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70299DBA" w14:textId="77777777" w:rsidR="009549C5" w:rsidRPr="00076259" w:rsidRDefault="009549C5" w:rsidP="004A6119">
            <w:pPr>
              <w:spacing w:before="0"/>
              <w:rPr>
                <w:sz w:val="24"/>
                <w:szCs w:val="24"/>
              </w:rPr>
            </w:pPr>
          </w:p>
          <w:p w14:paraId="0794E448" w14:textId="77777777" w:rsidR="009549C5" w:rsidRDefault="009549C5" w:rsidP="004A61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both"/>
              <w:rPr>
                <w:i/>
                <w:iCs/>
                <w:sz w:val="24"/>
                <w:szCs w:val="24"/>
              </w:rPr>
            </w:pPr>
          </w:p>
          <w:p w14:paraId="76064D6F" w14:textId="77777777" w:rsidR="009549C5" w:rsidRDefault="009549C5" w:rsidP="004A61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both"/>
              <w:rPr>
                <w:i/>
                <w:iCs/>
                <w:sz w:val="24"/>
                <w:szCs w:val="24"/>
              </w:rPr>
            </w:pPr>
            <w:r w:rsidRPr="004C07AB">
              <w:rPr>
                <w:i/>
                <w:iCs/>
                <w:sz w:val="24"/>
                <w:szCs w:val="24"/>
              </w:rPr>
              <w:t xml:space="preserve">En cumplimiento de lo dispuesto en el Reglamento del Premio Nacional de Valores </w:t>
            </w:r>
            <w:r>
              <w:rPr>
                <w:i/>
                <w:iCs/>
                <w:sz w:val="24"/>
                <w:szCs w:val="24"/>
              </w:rPr>
              <w:t>“</w:t>
            </w:r>
            <w:r w:rsidRPr="004C07AB">
              <w:rPr>
                <w:i/>
                <w:iCs/>
                <w:sz w:val="24"/>
                <w:szCs w:val="24"/>
              </w:rPr>
              <w:t>Rogelio Fernández Güell</w:t>
            </w:r>
            <w:r>
              <w:rPr>
                <w:i/>
                <w:iCs/>
                <w:sz w:val="24"/>
                <w:szCs w:val="24"/>
              </w:rPr>
              <w:t>”</w:t>
            </w:r>
            <w:r w:rsidRPr="004C07AB">
              <w:rPr>
                <w:i/>
                <w:iCs/>
                <w:sz w:val="24"/>
                <w:szCs w:val="24"/>
              </w:rPr>
              <w:t>:</w:t>
            </w:r>
          </w:p>
          <w:p w14:paraId="6AD58CC3" w14:textId="77777777" w:rsidR="009549C5" w:rsidRPr="004C07AB" w:rsidRDefault="009549C5" w:rsidP="004A61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both"/>
              <w:rPr>
                <w:i/>
                <w:iCs/>
                <w:sz w:val="24"/>
                <w:szCs w:val="24"/>
              </w:rPr>
            </w:pPr>
          </w:p>
          <w:p w14:paraId="3D81E50D" w14:textId="77777777" w:rsidR="001E0137" w:rsidRPr="003F7A8A" w:rsidRDefault="009549C5" w:rsidP="004A61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center"/>
              <w:rPr>
                <w:b/>
                <w:bCs/>
                <w:sz w:val="26"/>
                <w:szCs w:val="26"/>
              </w:rPr>
            </w:pPr>
            <w:r w:rsidRPr="003F7A8A">
              <w:rPr>
                <w:b/>
                <w:bCs/>
                <w:sz w:val="26"/>
                <w:szCs w:val="26"/>
              </w:rPr>
              <w:t>Acepto y doy el consentimiento para mi postulación</w:t>
            </w:r>
            <w:r w:rsidR="00F65757" w:rsidRPr="003F7A8A">
              <w:rPr>
                <w:b/>
                <w:bCs/>
                <w:sz w:val="26"/>
                <w:szCs w:val="26"/>
              </w:rPr>
              <w:t xml:space="preserve"> </w:t>
            </w:r>
            <w:r w:rsidR="001E0137" w:rsidRPr="003F7A8A">
              <w:rPr>
                <w:b/>
                <w:bCs/>
                <w:sz w:val="26"/>
                <w:szCs w:val="26"/>
              </w:rPr>
              <w:t xml:space="preserve">al </w:t>
            </w:r>
          </w:p>
          <w:p w14:paraId="1D861558" w14:textId="6FA0B8AF" w:rsidR="009549C5" w:rsidRPr="003F7A8A" w:rsidRDefault="001E0137" w:rsidP="004A61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center"/>
              <w:rPr>
                <w:b/>
                <w:bCs/>
                <w:sz w:val="26"/>
                <w:szCs w:val="26"/>
              </w:rPr>
            </w:pPr>
            <w:r w:rsidRPr="003F7A8A">
              <w:rPr>
                <w:b/>
                <w:bCs/>
                <w:sz w:val="26"/>
                <w:szCs w:val="26"/>
              </w:rPr>
              <w:t>Premio Nacional de Valores “Rogelio Fernández Güell”</w:t>
            </w:r>
            <w:r w:rsidR="00FB45E7" w:rsidRPr="003F7A8A">
              <w:rPr>
                <w:b/>
                <w:bCs/>
                <w:sz w:val="26"/>
                <w:szCs w:val="26"/>
              </w:rPr>
              <w:t xml:space="preserve"> 2026</w:t>
            </w:r>
            <w:r w:rsidR="009549C5" w:rsidRPr="00F4779A">
              <w:rPr>
                <w:b/>
                <w:bCs/>
                <w:sz w:val="26"/>
                <w:szCs w:val="26"/>
              </w:rPr>
              <w:t>.</w:t>
            </w:r>
          </w:p>
          <w:p w14:paraId="3BED983A" w14:textId="77777777" w:rsidR="009549C5" w:rsidRPr="00F4779A" w:rsidRDefault="009549C5" w:rsidP="004A61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both"/>
              <w:rPr>
                <w:i/>
                <w:iCs/>
                <w:sz w:val="24"/>
                <w:szCs w:val="24"/>
                <w:lang w:val="es-CR"/>
              </w:rPr>
            </w:pPr>
          </w:p>
          <w:p w14:paraId="6AA5672F" w14:textId="77777777" w:rsidR="009549C5" w:rsidRPr="00F4779A" w:rsidRDefault="009549C5" w:rsidP="004A6119">
            <w:pPr>
              <w:spacing w:before="0"/>
              <w:rPr>
                <w:sz w:val="20"/>
                <w:szCs w:val="20"/>
              </w:rPr>
            </w:pPr>
          </w:p>
        </w:tc>
      </w:tr>
      <w:tr w:rsidR="009549C5" w:rsidRPr="00076259" w14:paraId="173D3D7F" w14:textId="77777777" w:rsidTr="00155DF3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1A17755" w14:textId="77777777" w:rsidR="00FB45E7" w:rsidRDefault="00FB45E7" w:rsidP="00FB45E7">
            <w:pPr>
              <w:pStyle w:val="Sangranormal"/>
              <w:spacing w:before="0"/>
              <w:ind w:left="0"/>
              <w:rPr>
                <w:sz w:val="24"/>
                <w:szCs w:val="24"/>
              </w:rPr>
            </w:pPr>
          </w:p>
          <w:p w14:paraId="54791B9A" w14:textId="6E680CE5" w:rsidR="009549C5" w:rsidRDefault="009549C5" w:rsidP="00FB45E7">
            <w:pPr>
              <w:pStyle w:val="Sangranormal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</w:t>
            </w:r>
            <w:r w:rsidR="00FB45E7">
              <w:rPr>
                <w:sz w:val="24"/>
                <w:szCs w:val="24"/>
              </w:rPr>
              <w:t>:</w:t>
            </w:r>
          </w:p>
          <w:p w14:paraId="1A7445E6" w14:textId="1002AC87" w:rsidR="00FB45E7" w:rsidRPr="00076259" w:rsidRDefault="00FB45E7" w:rsidP="00FB45E7">
            <w:pPr>
              <w:pStyle w:val="Sangranormal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A59A0" w14:textId="77777777" w:rsidR="009549C5" w:rsidRPr="00076259" w:rsidRDefault="009549C5" w:rsidP="00FB45E7">
            <w:pPr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2321D9" w:rsidRPr="00076259" w14:paraId="382BD980" w14:textId="77777777" w:rsidTr="00CC37B3">
        <w:trPr>
          <w:trHeight w:val="201"/>
        </w:trPr>
        <w:tc>
          <w:tcPr>
            <w:tcW w:w="5000" w:type="pct"/>
            <w:gridSpan w:val="2"/>
            <w:vAlign w:val="bottom"/>
          </w:tcPr>
          <w:p w14:paraId="7B7AFC3E" w14:textId="77777777" w:rsidR="002321D9" w:rsidRPr="00076259" w:rsidRDefault="002321D9" w:rsidP="00DF2564">
            <w:pPr>
              <w:rPr>
                <w:sz w:val="24"/>
                <w:szCs w:val="24"/>
              </w:rPr>
            </w:pPr>
          </w:p>
        </w:tc>
      </w:tr>
      <w:tr w:rsidR="002321D9" w:rsidRPr="003F7A8A" w14:paraId="14BAC4DF" w14:textId="77777777" w:rsidTr="00DF2564">
        <w:tc>
          <w:tcPr>
            <w:tcW w:w="5000" w:type="pct"/>
            <w:gridSpan w:val="2"/>
            <w:shd w:val="clear" w:color="auto" w:fill="0A273C" w:themeFill="accent1" w:themeFillShade="80"/>
            <w:vAlign w:val="bottom"/>
          </w:tcPr>
          <w:p w14:paraId="0543CA76" w14:textId="78DEF85D" w:rsidR="002321D9" w:rsidRPr="003F7A8A" w:rsidRDefault="007917E4" w:rsidP="00DF2564">
            <w:pPr>
              <w:pStyle w:val="Ttulo1"/>
              <w:rPr>
                <w:sz w:val="24"/>
                <w:szCs w:val="24"/>
              </w:rPr>
            </w:pPr>
            <w:r w:rsidRPr="003F7A8A">
              <w:rPr>
                <w:rFonts w:ascii="Abadi" w:hAnsi="Abadi"/>
                <w:sz w:val="24"/>
                <w:szCs w:val="24"/>
              </w:rPr>
              <w:t>3</w:t>
            </w:r>
            <w:r w:rsidR="002321D9" w:rsidRPr="003F7A8A">
              <w:rPr>
                <w:rFonts w:ascii="Abadi" w:hAnsi="Abadi"/>
                <w:sz w:val="24"/>
                <w:szCs w:val="24"/>
              </w:rPr>
              <w:t>.</w:t>
            </w:r>
            <w:r w:rsidR="002321D9" w:rsidRPr="003F7A8A">
              <w:rPr>
                <w:sz w:val="24"/>
                <w:szCs w:val="24"/>
              </w:rPr>
              <w:t xml:space="preserve"> </w:t>
            </w:r>
            <w:r w:rsidRPr="003F7A8A">
              <w:rPr>
                <w:sz w:val="24"/>
                <w:szCs w:val="24"/>
              </w:rPr>
              <w:t xml:space="preserve">Autorización de la publicación en caso de </w:t>
            </w:r>
            <w:r w:rsidR="007174BD">
              <w:rPr>
                <w:sz w:val="24"/>
                <w:szCs w:val="24"/>
              </w:rPr>
              <w:t>ganar</w:t>
            </w:r>
            <w:r w:rsidR="00B43FCE" w:rsidRPr="00B43FCE">
              <w:rPr>
                <w:sz w:val="24"/>
                <w:szCs w:val="24"/>
              </w:rPr>
              <w:t xml:space="preserve"> </w:t>
            </w:r>
            <w:r w:rsidR="007174BD">
              <w:rPr>
                <w:sz w:val="24"/>
                <w:szCs w:val="24"/>
              </w:rPr>
              <w:t>el</w:t>
            </w:r>
            <w:r w:rsidR="00B43FCE" w:rsidRPr="00B43FCE">
              <w:rPr>
                <w:sz w:val="24"/>
                <w:szCs w:val="24"/>
              </w:rPr>
              <w:t xml:space="preserve"> Premio</w:t>
            </w:r>
            <w:r w:rsidR="007174BD">
              <w:rPr>
                <w:sz w:val="24"/>
                <w:szCs w:val="24"/>
              </w:rPr>
              <w:t xml:space="preserve"> Nacional de Valores</w:t>
            </w:r>
            <w:r w:rsidR="002321D9" w:rsidRPr="003F7A8A">
              <w:rPr>
                <w:sz w:val="24"/>
                <w:szCs w:val="24"/>
              </w:rPr>
              <w:t>.</w:t>
            </w:r>
          </w:p>
        </w:tc>
      </w:tr>
      <w:tr w:rsidR="002321D9" w:rsidRPr="00076259" w14:paraId="228B3F5E" w14:textId="77777777" w:rsidTr="00DF2564">
        <w:trPr>
          <w:trHeight w:val="5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5C1F54BC" w14:textId="77777777" w:rsidR="002321D9" w:rsidRPr="00076259" w:rsidRDefault="002321D9" w:rsidP="00DF2564">
            <w:pPr>
              <w:spacing w:before="0"/>
              <w:rPr>
                <w:sz w:val="24"/>
                <w:szCs w:val="24"/>
              </w:rPr>
            </w:pPr>
          </w:p>
          <w:p w14:paraId="7AEC9C83" w14:textId="77777777" w:rsidR="00CC37B3" w:rsidRDefault="00CC37B3" w:rsidP="00DF256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both"/>
              <w:rPr>
                <w:i/>
                <w:iCs/>
                <w:sz w:val="24"/>
                <w:szCs w:val="24"/>
              </w:rPr>
            </w:pPr>
          </w:p>
          <w:p w14:paraId="32D602BD" w14:textId="4B89A786" w:rsidR="002321D9" w:rsidRDefault="002321D9" w:rsidP="00DF256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both"/>
              <w:rPr>
                <w:i/>
                <w:iCs/>
                <w:sz w:val="24"/>
                <w:szCs w:val="24"/>
              </w:rPr>
            </w:pPr>
            <w:r w:rsidRPr="004C07AB">
              <w:rPr>
                <w:i/>
                <w:iCs/>
                <w:sz w:val="24"/>
                <w:szCs w:val="24"/>
              </w:rPr>
              <w:t xml:space="preserve">En cumplimiento de lo dispuesto en el Reglamento del Premio Nacional de Valores </w:t>
            </w:r>
            <w:r>
              <w:rPr>
                <w:i/>
                <w:iCs/>
                <w:sz w:val="24"/>
                <w:szCs w:val="24"/>
              </w:rPr>
              <w:t>“</w:t>
            </w:r>
            <w:r w:rsidRPr="004C07AB">
              <w:rPr>
                <w:i/>
                <w:iCs/>
                <w:sz w:val="24"/>
                <w:szCs w:val="24"/>
              </w:rPr>
              <w:t>Rogelio Fernández Güell</w:t>
            </w:r>
            <w:r>
              <w:rPr>
                <w:i/>
                <w:iCs/>
                <w:sz w:val="24"/>
                <w:szCs w:val="24"/>
              </w:rPr>
              <w:t>”</w:t>
            </w:r>
            <w:r w:rsidRPr="004C07AB">
              <w:rPr>
                <w:i/>
                <w:iCs/>
                <w:sz w:val="24"/>
                <w:szCs w:val="24"/>
              </w:rPr>
              <w:t>:</w:t>
            </w:r>
          </w:p>
          <w:p w14:paraId="5733E620" w14:textId="77777777" w:rsidR="002321D9" w:rsidRPr="004C07AB" w:rsidRDefault="002321D9" w:rsidP="00DF256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both"/>
              <w:rPr>
                <w:i/>
                <w:iCs/>
                <w:sz w:val="24"/>
                <w:szCs w:val="24"/>
              </w:rPr>
            </w:pPr>
          </w:p>
          <w:p w14:paraId="70E0F5EB" w14:textId="386106C2" w:rsidR="002321D9" w:rsidRPr="003F7A8A" w:rsidRDefault="00D33190" w:rsidP="00DF256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center"/>
              <w:rPr>
                <w:b/>
                <w:bCs/>
                <w:sz w:val="26"/>
                <w:szCs w:val="26"/>
              </w:rPr>
            </w:pPr>
            <w:r w:rsidRPr="003F7A8A">
              <w:rPr>
                <w:b/>
                <w:bCs/>
                <w:sz w:val="26"/>
                <w:szCs w:val="26"/>
              </w:rPr>
              <w:t xml:space="preserve">Autorizo a la CNEV la publicación en los medios de comunicación colectiva de mi nombre, calidades y méritos en caso de </w:t>
            </w:r>
            <w:r w:rsidR="008F57CC" w:rsidRPr="003F7A8A">
              <w:rPr>
                <w:b/>
                <w:bCs/>
                <w:sz w:val="26"/>
                <w:szCs w:val="26"/>
              </w:rPr>
              <w:t xml:space="preserve">obtener </w:t>
            </w:r>
            <w:r w:rsidR="003F7A8A" w:rsidRPr="003F7A8A">
              <w:rPr>
                <w:b/>
                <w:bCs/>
                <w:sz w:val="26"/>
                <w:szCs w:val="26"/>
              </w:rPr>
              <w:t>el Premio</w:t>
            </w:r>
            <w:r w:rsidR="002321D9" w:rsidRPr="003F7A8A">
              <w:rPr>
                <w:b/>
                <w:bCs/>
                <w:sz w:val="26"/>
                <w:szCs w:val="26"/>
              </w:rPr>
              <w:t xml:space="preserve"> Nacional de Valores “Rogelio Fernández Güell” 2026</w:t>
            </w:r>
            <w:r w:rsidR="002321D9" w:rsidRPr="00F4779A">
              <w:rPr>
                <w:b/>
                <w:bCs/>
                <w:sz w:val="26"/>
                <w:szCs w:val="26"/>
              </w:rPr>
              <w:t>.</w:t>
            </w:r>
          </w:p>
          <w:p w14:paraId="01472B17" w14:textId="77777777" w:rsidR="002321D9" w:rsidRPr="00CC37B3" w:rsidRDefault="002321D9" w:rsidP="00DF256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321" w:right="278"/>
              <w:jc w:val="both"/>
              <w:rPr>
                <w:i/>
                <w:iCs/>
                <w:sz w:val="24"/>
                <w:szCs w:val="24"/>
              </w:rPr>
            </w:pPr>
          </w:p>
          <w:p w14:paraId="76B1EAD7" w14:textId="77777777" w:rsidR="002321D9" w:rsidRPr="00F4779A" w:rsidRDefault="002321D9" w:rsidP="00DF2564">
            <w:pPr>
              <w:spacing w:before="0"/>
              <w:rPr>
                <w:sz w:val="20"/>
                <w:szCs w:val="20"/>
              </w:rPr>
            </w:pPr>
          </w:p>
        </w:tc>
      </w:tr>
      <w:tr w:rsidR="002321D9" w:rsidRPr="00076259" w14:paraId="68ACDB61" w14:textId="77777777" w:rsidTr="00DF2564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30AC1C1" w14:textId="77777777" w:rsidR="002321D9" w:rsidRDefault="002321D9" w:rsidP="00DF2564">
            <w:pPr>
              <w:pStyle w:val="Sangranormal"/>
              <w:spacing w:before="0"/>
              <w:ind w:left="0"/>
              <w:rPr>
                <w:sz w:val="24"/>
                <w:szCs w:val="24"/>
              </w:rPr>
            </w:pPr>
          </w:p>
          <w:p w14:paraId="5EB7E353" w14:textId="77777777" w:rsidR="002321D9" w:rsidRDefault="002321D9" w:rsidP="00DF2564">
            <w:pPr>
              <w:pStyle w:val="Sangranormal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FIRMA:</w:t>
            </w:r>
          </w:p>
          <w:p w14:paraId="4F98DBAA" w14:textId="77777777" w:rsidR="002321D9" w:rsidRPr="00076259" w:rsidRDefault="002321D9" w:rsidP="00DF2564">
            <w:pPr>
              <w:pStyle w:val="Sangranormal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FF3E8" w14:textId="77777777" w:rsidR="002321D9" w:rsidRPr="00076259" w:rsidRDefault="002321D9" w:rsidP="00DF2564">
            <w:pPr>
              <w:spacing w:before="0"/>
              <w:jc w:val="center"/>
              <w:rPr>
                <w:sz w:val="24"/>
                <w:szCs w:val="24"/>
              </w:rPr>
            </w:pPr>
          </w:p>
        </w:tc>
      </w:tr>
    </w:tbl>
    <w:p w14:paraId="64FF1692" w14:textId="2A6807B7" w:rsidR="00CC37B3" w:rsidRDefault="00CC37B3" w:rsidP="00CC37B3">
      <w:pPr>
        <w:spacing w:after="0" w:line="240" w:lineRule="auto"/>
        <w:jc w:val="center"/>
        <w:rPr>
          <w:b/>
          <w:bCs/>
          <w:i/>
          <w:iCs/>
          <w:sz w:val="20"/>
          <w:szCs w:val="20"/>
          <w:lang w:val="es-CR"/>
        </w:rPr>
      </w:pPr>
      <w:r w:rsidRPr="00CC37B3">
        <w:rPr>
          <w:i/>
          <w:iCs/>
          <w:sz w:val="20"/>
          <w:szCs w:val="20"/>
          <w:lang w:val="es-CR"/>
        </w:rPr>
        <w:t xml:space="preserve">Este formulario debe ser remitido en formato PDF con su respectiva firma digital al correo electrónico: </w:t>
      </w:r>
      <w:r w:rsidRPr="00CC37B3">
        <w:rPr>
          <w:b/>
          <w:bCs/>
          <w:i/>
          <w:iCs/>
          <w:sz w:val="20"/>
          <w:szCs w:val="20"/>
          <w:lang w:val="es-CR"/>
        </w:rPr>
        <w:t xml:space="preserve">comisión.nacional@eticayvalores.go.cr </w:t>
      </w:r>
    </w:p>
    <w:p w14:paraId="7BE84F26" w14:textId="659A215F" w:rsidR="006A281E" w:rsidRPr="00CC37B3" w:rsidRDefault="006A281E" w:rsidP="00CC37B3">
      <w:pPr>
        <w:spacing w:after="0" w:line="240" w:lineRule="auto"/>
        <w:jc w:val="center"/>
        <w:rPr>
          <w:i/>
          <w:iCs/>
          <w:sz w:val="20"/>
          <w:szCs w:val="20"/>
          <w:lang w:val="es-CR"/>
        </w:rPr>
      </w:pPr>
      <w:r w:rsidRPr="00CC37B3">
        <w:rPr>
          <w:i/>
          <w:iCs/>
          <w:sz w:val="22"/>
          <w:szCs w:val="22"/>
        </w:rPr>
        <w:t xml:space="preserve">Más información en  </w:t>
      </w:r>
      <w:hyperlink r:id="rId11" w:history="1">
        <w:r w:rsidRPr="00CC37B3">
          <w:rPr>
            <w:b/>
            <w:bCs/>
            <w:i/>
            <w:iCs/>
            <w:sz w:val="22"/>
            <w:szCs w:val="22"/>
          </w:rPr>
          <w:t>https://eticayvalores.go.cr/premio-nacional-de-valores-2/</w:t>
        </w:r>
      </w:hyperlink>
    </w:p>
    <w:sectPr w:rsidR="006A281E" w:rsidRPr="00CC37B3" w:rsidSect="00CC37B3">
      <w:headerReference w:type="default" r:id="rId12"/>
      <w:footerReference w:type="default" r:id="rId13"/>
      <w:pgSz w:w="11906" w:h="16838" w:code="9"/>
      <w:pgMar w:top="1282" w:right="1440" w:bottom="1134" w:left="1440" w:header="142" w:footer="2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5CE7F" w14:textId="77777777" w:rsidR="00A2697C" w:rsidRDefault="00A2697C" w:rsidP="000172E5">
      <w:pPr>
        <w:spacing w:after="0" w:line="240" w:lineRule="auto"/>
      </w:pPr>
      <w:r>
        <w:separator/>
      </w:r>
    </w:p>
  </w:endnote>
  <w:endnote w:type="continuationSeparator" w:id="0">
    <w:p w14:paraId="4F9C2F43" w14:textId="77777777" w:rsidR="00A2697C" w:rsidRDefault="00A2697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F61D3B-D90B-45A0-9C31-4E6B0420F3E5}"/>
    <w:embedBold r:id="rId2" w:fontKey="{D238F69A-50FB-47E6-A863-EFA2430FD100}"/>
    <w:embedItalic r:id="rId3" w:fontKey="{95796613-747D-433C-A02A-C2035EA04F35}"/>
    <w:embedBoldItalic r:id="rId4" w:fontKey="{37479D6E-C7A2-4835-B528-FCDD7127D8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6B2041B-45CF-4BD0-B52C-AC63E8FB8482}"/>
    <w:embedBold r:id="rId6" w:fontKey="{1B411DBC-4D83-469A-B379-3B1BDE02C05D}"/>
    <w:embedItalic r:id="rId7" w:fontKey="{446EA65C-B91B-4E7E-AC7D-7A34564109C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24DE6E1-C579-405A-BE91-BF64E98C6D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738E767-B78C-49F9-A28C-4F29A4252B8B}"/>
  </w:font>
  <w:font w:name="Abadi">
    <w:charset w:val="00"/>
    <w:family w:val="swiss"/>
    <w:pitch w:val="variable"/>
    <w:sig w:usb0="80000003" w:usb1="00000000" w:usb2="00000000" w:usb3="00000000" w:csb0="00000093" w:csb1="00000000"/>
    <w:embedBold r:id="rId10" w:fontKey="{C289DFA0-5A24-4794-A9F3-60021B181FE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1" w:fontKey="{7F06CC3C-AD09-4E1D-BB2B-A598578A1DE4}"/>
    <w:embedBoldItalic r:id="rId12" w:fontKey="{943CC76F-B54B-4392-8184-3DD39719952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D1D96A26-0092-446F-94BE-4DC27F687E4C}"/>
    <w:embedBold r:id="rId14" w:fontKey="{40414582-97B9-41B7-8B8F-A49A062783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CB36B" w14:textId="77777777" w:rsidR="00BA3FFC" w:rsidRPr="00CC37B3" w:rsidRDefault="00BA3FFC" w:rsidP="00BA3FFC">
    <w:pPr>
      <w:spacing w:before="0" w:after="0"/>
      <w:jc w:val="center"/>
      <w:rPr>
        <w:i/>
        <w:iCs/>
        <w:sz w:val="18"/>
        <w:szCs w:val="18"/>
      </w:rPr>
    </w:pPr>
    <w:r w:rsidRPr="00CC37B3">
      <w:rPr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21642F8A" wp14:editId="4A4D0AD5">
              <wp:simplePos x="0" y="0"/>
              <wp:positionH relativeFrom="column">
                <wp:posOffset>-381000</wp:posOffset>
              </wp:positionH>
              <wp:positionV relativeFrom="paragraph">
                <wp:posOffset>-71755</wp:posOffset>
              </wp:positionV>
              <wp:extent cx="6781800" cy="0"/>
              <wp:effectExtent l="9525" t="13970" r="9525" b="14605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noFill/>
                      <a:ln w="12600">
                        <a:solidFill>
                          <a:srgbClr val="FF99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E0448C" id="Conector recto 3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pt,-5.65pt" to="7in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" strokecolor="#f90" strokeweight=".35mm">
              <v:stroke joinstyle="miter"/>
            </v:line>
          </w:pict>
        </mc:Fallback>
      </mc:AlternateContent>
    </w:r>
    <w:r w:rsidRPr="00CC37B3">
      <w:rPr>
        <w:i/>
        <w:iCs/>
        <w:sz w:val="18"/>
        <w:szCs w:val="18"/>
      </w:rPr>
      <w:t xml:space="preserve"> Comisión Nacional de Ética y Valores</w:t>
    </w:r>
  </w:p>
  <w:p w14:paraId="1B808AF1" w14:textId="0C7809CD" w:rsidR="00BA3FFC" w:rsidRPr="00CC37B3" w:rsidRDefault="00BA3FFC" w:rsidP="00BA3FFC">
    <w:pPr>
      <w:spacing w:before="0" w:after="0"/>
      <w:jc w:val="center"/>
      <w:rPr>
        <w:i/>
        <w:iCs/>
        <w:sz w:val="18"/>
        <w:szCs w:val="18"/>
      </w:rPr>
    </w:pPr>
    <w:r w:rsidRPr="00CC37B3">
      <w:rPr>
        <w:i/>
        <w:iCs/>
        <w:sz w:val="18"/>
        <w:szCs w:val="18"/>
      </w:rPr>
      <w:t xml:space="preserve">San José, Zapote, Registro Nacional, Módulo 4, Planta baja. </w:t>
    </w:r>
  </w:p>
  <w:p w14:paraId="10626418" w14:textId="672E9D7E" w:rsidR="006145D8" w:rsidRPr="00CC37B3" w:rsidRDefault="00BA3FFC" w:rsidP="00BA3FFC">
    <w:pPr>
      <w:spacing w:before="0" w:after="0"/>
      <w:jc w:val="center"/>
      <w:rPr>
        <w:rFonts w:ascii="Comic Sans MS" w:hAnsi="Comic Sans MS"/>
        <w:b/>
        <w:i/>
        <w:iCs/>
        <w:sz w:val="18"/>
        <w:szCs w:val="18"/>
      </w:rPr>
    </w:pPr>
    <w:r w:rsidRPr="00CC37B3">
      <w:rPr>
        <w:i/>
        <w:iCs/>
        <w:sz w:val="18"/>
        <w:szCs w:val="18"/>
      </w:rPr>
      <w:t>Teléfono 2253-2421 Correo electrónico</w:t>
    </w:r>
    <w:r w:rsidR="007A515D" w:rsidRPr="00CC37B3">
      <w:rPr>
        <w:i/>
        <w:iCs/>
        <w:sz w:val="18"/>
        <w:szCs w:val="18"/>
      </w:rPr>
      <w:t>: comisión.nacional@eticayvalores.go.cr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C9DF3" w14:textId="77777777" w:rsidR="00A2697C" w:rsidRDefault="00A2697C" w:rsidP="000172E5">
      <w:pPr>
        <w:spacing w:after="0" w:line="240" w:lineRule="auto"/>
      </w:pPr>
      <w:r>
        <w:separator/>
      </w:r>
    </w:p>
  </w:footnote>
  <w:footnote w:type="continuationSeparator" w:id="0">
    <w:p w14:paraId="1C9FF5B7" w14:textId="77777777" w:rsidR="00A2697C" w:rsidRDefault="00A2697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tblLook w:val="04A0" w:firstRow="1" w:lastRow="0" w:firstColumn="1" w:lastColumn="0" w:noHBand="0" w:noVBand="1"/>
    </w:tblPr>
    <w:tblGrid>
      <w:gridCol w:w="1295"/>
      <w:gridCol w:w="7919"/>
    </w:tblGrid>
    <w:tr w:rsidR="00B337A2" w:rsidRPr="00637200" w14:paraId="6B174A49" w14:textId="1461D6FE" w:rsidTr="00CC37B3">
      <w:trPr>
        <w:trHeight w:val="2126"/>
      </w:trPr>
      <w:tc>
        <w:tcPr>
          <w:tcW w:w="1295" w:type="dxa"/>
          <w:vAlign w:val="center"/>
        </w:tcPr>
        <w:p w14:paraId="3AD140E6" w14:textId="428991E0" w:rsidR="00B337A2" w:rsidRPr="00637200" w:rsidRDefault="00076259" w:rsidP="00637200">
          <w:pPr>
            <w:pStyle w:val="Encabezado"/>
          </w:pPr>
          <w:r>
            <w:rPr>
              <w:noProof/>
              <w:lang w:bidi="es-ES"/>
            </w:rPr>
            <w:drawing>
              <wp:anchor distT="0" distB="0" distL="114300" distR="114300" simplePos="0" relativeHeight="251658752" behindDoc="0" locked="0" layoutInCell="1" allowOverlap="1" wp14:anchorId="1A8E1477" wp14:editId="59267C56">
                <wp:simplePos x="0" y="0"/>
                <wp:positionH relativeFrom="column">
                  <wp:posOffset>-268605</wp:posOffset>
                </wp:positionH>
                <wp:positionV relativeFrom="paragraph">
                  <wp:posOffset>-36830</wp:posOffset>
                </wp:positionV>
                <wp:extent cx="1247775" cy="1314450"/>
                <wp:effectExtent l="0" t="0" r="0" b="0"/>
                <wp:wrapNone/>
                <wp:docPr id="5986464" name="Imagen 59864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19" w:type="dxa"/>
          <w:vAlign w:val="center"/>
        </w:tcPr>
        <w:p w14:paraId="122407C6" w14:textId="5BB8119B" w:rsidR="00B337A2" w:rsidRPr="00CC37B3" w:rsidRDefault="00CC37B3" w:rsidP="00776474">
          <w:pPr>
            <w:pStyle w:val="Encabezado"/>
            <w:rPr>
              <w:rFonts w:ascii="Comic Sans MS" w:hAnsi="Comic Sans MS"/>
              <w:bCs/>
              <w:color w:val="auto"/>
              <w:sz w:val="36"/>
              <w:szCs w:val="32"/>
              <w:lang w:val="es-MX"/>
            </w:rPr>
          </w:pPr>
          <w:r>
            <w:rPr>
              <w:rFonts w:ascii="Comic Sans MS" w:hAnsi="Comic Sans MS"/>
              <w:bCs/>
              <w:color w:val="auto"/>
              <w:sz w:val="36"/>
              <w:szCs w:val="32"/>
              <w:lang w:val="es-MX"/>
            </w:rPr>
            <w:t xml:space="preserve">  </w:t>
          </w:r>
          <w:r w:rsidR="00076259" w:rsidRPr="00CC37B3">
            <w:rPr>
              <w:rFonts w:ascii="Comic Sans MS" w:hAnsi="Comic Sans MS"/>
              <w:bCs/>
              <w:color w:val="auto"/>
              <w:sz w:val="36"/>
              <w:szCs w:val="32"/>
              <w:lang w:val="es-MX"/>
            </w:rPr>
            <w:t xml:space="preserve">Comisión </w:t>
          </w:r>
          <w:r w:rsidR="00076259" w:rsidRPr="00CC37B3">
            <w:rPr>
              <w:rFonts w:ascii="Comic Sans MS" w:hAnsi="Comic Sans MS"/>
              <w:bCs/>
              <w:color w:val="auto"/>
              <w:sz w:val="36"/>
              <w:szCs w:val="32"/>
              <w:lang w:val="es-CR"/>
            </w:rPr>
            <w:t xml:space="preserve">Nacional de </w:t>
          </w:r>
          <w:r w:rsidR="00076259" w:rsidRPr="00CC37B3">
            <w:rPr>
              <w:rFonts w:ascii="Comic Sans MS" w:hAnsi="Comic Sans MS"/>
              <w:bCs/>
              <w:color w:val="auto"/>
              <w:sz w:val="36"/>
              <w:szCs w:val="32"/>
            </w:rPr>
            <w:t xml:space="preserve">Ética y </w:t>
          </w:r>
          <w:r w:rsidR="00076259" w:rsidRPr="00CC37B3">
            <w:rPr>
              <w:rFonts w:ascii="Comic Sans MS" w:hAnsi="Comic Sans MS"/>
              <w:bCs/>
              <w:color w:val="auto"/>
              <w:sz w:val="36"/>
              <w:szCs w:val="32"/>
              <w:lang w:val="es-CR"/>
            </w:rPr>
            <w:t>Valore</w:t>
          </w:r>
          <w:r w:rsidR="00076259" w:rsidRPr="00CC37B3">
            <w:rPr>
              <w:rFonts w:ascii="Comic Sans MS" w:hAnsi="Comic Sans MS"/>
              <w:bCs/>
              <w:color w:val="auto"/>
              <w:sz w:val="36"/>
              <w:szCs w:val="32"/>
              <w:lang w:val="es-MX"/>
            </w:rPr>
            <w:t>s</w:t>
          </w:r>
        </w:p>
        <w:p w14:paraId="33B6EBB2" w14:textId="77777777" w:rsidR="00076259" w:rsidRPr="00CC37B3" w:rsidRDefault="00076259" w:rsidP="00076259">
          <w:pPr>
            <w:pStyle w:val="Sinespaciado"/>
            <w:jc w:val="center"/>
            <w:rPr>
              <w:rFonts w:ascii="Arial Narrow" w:hAnsi="Arial Narrow"/>
              <w:b/>
              <w:sz w:val="14"/>
              <w:szCs w:val="14"/>
              <w:lang w:eastAsia="ar-SA"/>
            </w:rPr>
          </w:pPr>
        </w:p>
        <w:p w14:paraId="695BAAC9" w14:textId="3ED4713D" w:rsidR="00076259" w:rsidRPr="00CC37B3" w:rsidRDefault="007A515D" w:rsidP="007A515D">
          <w:pPr>
            <w:pStyle w:val="Sinespaciado"/>
            <w:rPr>
              <w:rFonts w:ascii="Arial Narrow" w:hAnsi="Arial Narrow"/>
              <w:b/>
              <w:sz w:val="24"/>
              <w:szCs w:val="24"/>
              <w:lang w:eastAsia="ar-SA"/>
            </w:rPr>
          </w:pPr>
          <w:r w:rsidRPr="00CC37B3">
            <w:rPr>
              <w:rFonts w:ascii="Arial Narrow" w:hAnsi="Arial Narrow"/>
              <w:b/>
              <w:sz w:val="24"/>
              <w:szCs w:val="24"/>
              <w:lang w:eastAsia="ar-SA"/>
            </w:rPr>
            <w:t xml:space="preserve">                         </w:t>
          </w:r>
          <w:r w:rsidR="00CC37B3">
            <w:rPr>
              <w:rFonts w:ascii="Arial Narrow" w:hAnsi="Arial Narrow"/>
              <w:b/>
              <w:sz w:val="24"/>
              <w:szCs w:val="24"/>
              <w:lang w:eastAsia="ar-SA"/>
            </w:rPr>
            <w:t xml:space="preserve">  </w:t>
          </w:r>
          <w:r w:rsidRPr="00CC37B3">
            <w:rPr>
              <w:rFonts w:ascii="Arial Narrow" w:hAnsi="Arial Narrow"/>
              <w:b/>
              <w:sz w:val="24"/>
              <w:szCs w:val="24"/>
              <w:lang w:eastAsia="ar-SA"/>
            </w:rPr>
            <w:t xml:space="preserve">   </w:t>
          </w:r>
          <w:r w:rsidR="00CC37B3">
            <w:rPr>
              <w:rFonts w:ascii="Arial Narrow" w:hAnsi="Arial Narrow"/>
              <w:b/>
              <w:sz w:val="24"/>
              <w:szCs w:val="24"/>
              <w:lang w:eastAsia="ar-SA"/>
            </w:rPr>
            <w:t xml:space="preserve"> </w:t>
          </w:r>
          <w:r w:rsidR="00076259" w:rsidRPr="00CC37B3">
            <w:rPr>
              <w:rFonts w:ascii="Arial Narrow" w:hAnsi="Arial Narrow"/>
              <w:b/>
              <w:sz w:val="24"/>
              <w:szCs w:val="24"/>
              <w:lang w:eastAsia="ar-SA"/>
            </w:rPr>
            <w:t>PREMIO NACIONAL DE VALORES</w:t>
          </w:r>
        </w:p>
        <w:p w14:paraId="0E60AC15" w14:textId="0DE900E8" w:rsidR="00076259" w:rsidRPr="00CC37B3" w:rsidRDefault="007A515D" w:rsidP="007A515D">
          <w:pPr>
            <w:pStyle w:val="Encabezado"/>
            <w:spacing w:before="0"/>
            <w:rPr>
              <w:rFonts w:ascii="Arial Narrow" w:hAnsi="Arial Narrow"/>
              <w:b w:val="0"/>
              <w:color w:val="0A273C" w:themeColor="accent1" w:themeShade="80"/>
              <w:sz w:val="24"/>
              <w:lang w:eastAsia="ar-SA"/>
            </w:rPr>
          </w:pPr>
          <w:r w:rsidRPr="00CC37B3">
            <w:rPr>
              <w:rFonts w:ascii="Arial Narrow" w:hAnsi="Arial Narrow"/>
              <w:b w:val="0"/>
              <w:color w:val="0A273C" w:themeColor="accent1" w:themeShade="80"/>
              <w:sz w:val="24"/>
              <w:lang w:eastAsia="ar-SA"/>
            </w:rPr>
            <w:t xml:space="preserve">                            </w:t>
          </w:r>
          <w:r w:rsidR="00CC37B3">
            <w:rPr>
              <w:rFonts w:ascii="Arial Narrow" w:hAnsi="Arial Narrow"/>
              <w:b w:val="0"/>
              <w:color w:val="0A273C" w:themeColor="accent1" w:themeShade="80"/>
              <w:sz w:val="24"/>
              <w:lang w:eastAsia="ar-SA"/>
            </w:rPr>
            <w:t xml:space="preserve">  </w:t>
          </w:r>
          <w:r w:rsidRPr="00CC37B3">
            <w:rPr>
              <w:rFonts w:ascii="Arial Narrow" w:hAnsi="Arial Narrow"/>
              <w:b w:val="0"/>
              <w:color w:val="0A273C" w:themeColor="accent1" w:themeShade="80"/>
              <w:sz w:val="24"/>
              <w:lang w:eastAsia="ar-SA"/>
            </w:rPr>
            <w:t xml:space="preserve">  </w:t>
          </w:r>
          <w:r w:rsidR="00076259" w:rsidRPr="00CC37B3">
            <w:rPr>
              <w:rFonts w:ascii="Arial Narrow" w:hAnsi="Arial Narrow"/>
              <w:b w:val="0"/>
              <w:color w:val="0A273C" w:themeColor="accent1" w:themeShade="80"/>
              <w:sz w:val="24"/>
              <w:lang w:eastAsia="ar-SA"/>
            </w:rPr>
            <w:t>“ROGELIO FERNÁNDEZ GÜELL”</w:t>
          </w:r>
        </w:p>
        <w:p w14:paraId="1BA5B34A" w14:textId="23263A9C" w:rsidR="00F65757" w:rsidRPr="00CC37B3" w:rsidRDefault="00F65757" w:rsidP="00076259">
          <w:pPr>
            <w:pStyle w:val="Encabezado"/>
            <w:spacing w:before="0"/>
            <w:jc w:val="center"/>
            <w:rPr>
              <w:rFonts w:ascii="Arial Narrow" w:hAnsi="Arial Narrow"/>
              <w:b w:val="0"/>
              <w:color w:val="0A273C" w:themeColor="accent1" w:themeShade="80"/>
              <w:sz w:val="14"/>
              <w:szCs w:val="14"/>
              <w:lang w:eastAsia="ar-SA"/>
            </w:rPr>
          </w:pPr>
        </w:p>
        <w:p w14:paraId="4D40B55D" w14:textId="30E0D1B5" w:rsidR="00F65757" w:rsidRPr="00CC37B3" w:rsidRDefault="007A515D" w:rsidP="007A515D">
          <w:pPr>
            <w:suppressAutoHyphens/>
            <w:spacing w:before="0" w:after="0" w:line="240" w:lineRule="auto"/>
            <w:ind w:left="-119"/>
            <w:rPr>
              <w:rFonts w:ascii="Arial" w:eastAsia="Times New Roman" w:hAnsi="Arial" w:cs="Arial"/>
              <w:b/>
              <w:sz w:val="24"/>
              <w:szCs w:val="24"/>
              <w:lang w:eastAsia="ar-SA"/>
            </w:rPr>
          </w:pPr>
          <w:r w:rsidRPr="00CC37B3">
            <w:rPr>
              <w:rFonts w:ascii="Arial" w:eastAsia="Times New Roman" w:hAnsi="Arial" w:cs="Arial"/>
              <w:b/>
              <w:sz w:val="24"/>
              <w:szCs w:val="24"/>
              <w:lang w:eastAsia="ar-SA"/>
            </w:rPr>
            <w:t xml:space="preserve">               </w:t>
          </w:r>
          <w:r w:rsidR="00CC37B3">
            <w:rPr>
              <w:rFonts w:ascii="Arial" w:eastAsia="Times New Roman" w:hAnsi="Arial" w:cs="Arial"/>
              <w:b/>
              <w:sz w:val="24"/>
              <w:szCs w:val="24"/>
              <w:lang w:eastAsia="ar-SA"/>
            </w:rPr>
            <w:t xml:space="preserve">  </w:t>
          </w:r>
          <w:r w:rsidRPr="00CC37B3">
            <w:rPr>
              <w:rFonts w:ascii="Arial" w:eastAsia="Times New Roman" w:hAnsi="Arial" w:cs="Arial"/>
              <w:b/>
              <w:sz w:val="24"/>
              <w:szCs w:val="24"/>
              <w:lang w:eastAsia="ar-SA"/>
            </w:rPr>
            <w:t xml:space="preserve">  </w:t>
          </w:r>
          <w:r w:rsidR="00076259" w:rsidRPr="00CC37B3">
            <w:rPr>
              <w:rFonts w:ascii="Arial" w:eastAsia="Times New Roman" w:hAnsi="Arial" w:cs="Arial"/>
              <w:b/>
              <w:sz w:val="24"/>
              <w:szCs w:val="24"/>
              <w:lang w:eastAsia="ar-SA"/>
            </w:rPr>
            <w:t xml:space="preserve">FORMULARIO </w:t>
          </w:r>
          <w:r w:rsidR="000C4413" w:rsidRPr="00CC37B3">
            <w:rPr>
              <w:rFonts w:ascii="Arial" w:eastAsia="Times New Roman" w:hAnsi="Arial" w:cs="Arial"/>
              <w:b/>
              <w:sz w:val="24"/>
              <w:szCs w:val="24"/>
              <w:lang w:eastAsia="ar-SA"/>
            </w:rPr>
            <w:t>DE CONSENTIMIENTO</w:t>
          </w:r>
        </w:p>
        <w:p w14:paraId="08B38C3A" w14:textId="3095B0B8" w:rsidR="00076259" w:rsidRPr="00076259" w:rsidRDefault="007A515D" w:rsidP="007A515D">
          <w:pPr>
            <w:suppressAutoHyphens/>
            <w:spacing w:before="0" w:after="0" w:line="240" w:lineRule="auto"/>
            <w:ind w:left="-119"/>
            <w:rPr>
              <w:rFonts w:ascii="Arial" w:eastAsia="Times New Roman" w:hAnsi="Arial" w:cs="Arial"/>
              <w:b/>
              <w:lang w:eastAsia="ar-SA"/>
            </w:rPr>
          </w:pPr>
          <w:r w:rsidRPr="00CC37B3">
            <w:rPr>
              <w:rFonts w:ascii="Arial" w:eastAsia="Times New Roman" w:hAnsi="Arial" w:cs="Arial"/>
              <w:b/>
              <w:sz w:val="24"/>
              <w:szCs w:val="24"/>
              <w:lang w:eastAsia="ar-SA"/>
            </w:rPr>
            <w:t xml:space="preserve">                 </w:t>
          </w:r>
          <w:r w:rsidR="00CC37B3">
            <w:rPr>
              <w:rFonts w:ascii="Arial" w:eastAsia="Times New Roman" w:hAnsi="Arial" w:cs="Arial"/>
              <w:b/>
              <w:sz w:val="24"/>
              <w:szCs w:val="24"/>
              <w:lang w:eastAsia="ar-SA"/>
            </w:rPr>
            <w:t xml:space="preserve">  </w:t>
          </w:r>
          <w:r w:rsidRPr="00CC37B3">
            <w:rPr>
              <w:rFonts w:ascii="Arial" w:eastAsia="Times New Roman" w:hAnsi="Arial" w:cs="Arial"/>
              <w:b/>
              <w:sz w:val="24"/>
              <w:szCs w:val="24"/>
              <w:lang w:eastAsia="ar-SA"/>
            </w:rPr>
            <w:t xml:space="preserve">    </w:t>
          </w:r>
          <w:r w:rsidR="000C4413" w:rsidRPr="00CC37B3">
            <w:rPr>
              <w:rFonts w:ascii="Arial" w:eastAsia="Times New Roman" w:hAnsi="Arial" w:cs="Arial"/>
              <w:b/>
              <w:sz w:val="24"/>
              <w:szCs w:val="24"/>
              <w:lang w:eastAsia="ar-SA"/>
            </w:rPr>
            <w:t xml:space="preserve"> DE LA PERSONA POSTULADA</w:t>
          </w:r>
        </w:p>
      </w:tc>
    </w:tr>
  </w:tbl>
  <w:p w14:paraId="7789BBB7" w14:textId="7C845844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1801205">
    <w:abstractNumId w:val="11"/>
  </w:num>
  <w:num w:numId="2" w16cid:durableId="128518074">
    <w:abstractNumId w:val="7"/>
  </w:num>
  <w:num w:numId="3" w16cid:durableId="1803888999">
    <w:abstractNumId w:val="15"/>
  </w:num>
  <w:num w:numId="4" w16cid:durableId="1683512138">
    <w:abstractNumId w:val="12"/>
  </w:num>
  <w:num w:numId="5" w16cid:durableId="857504744">
    <w:abstractNumId w:val="13"/>
  </w:num>
  <w:num w:numId="6" w16cid:durableId="1053769401">
    <w:abstractNumId w:val="19"/>
  </w:num>
  <w:num w:numId="7" w16cid:durableId="924000393">
    <w:abstractNumId w:val="6"/>
  </w:num>
  <w:num w:numId="8" w16cid:durableId="863176807">
    <w:abstractNumId w:val="10"/>
  </w:num>
  <w:num w:numId="9" w16cid:durableId="1706296360">
    <w:abstractNumId w:val="17"/>
  </w:num>
  <w:num w:numId="10" w16cid:durableId="151726132">
    <w:abstractNumId w:val="1"/>
  </w:num>
  <w:num w:numId="11" w16cid:durableId="848521206">
    <w:abstractNumId w:val="5"/>
  </w:num>
  <w:num w:numId="12" w16cid:durableId="1756197672">
    <w:abstractNumId w:val="0"/>
  </w:num>
  <w:num w:numId="13" w16cid:durableId="645356503">
    <w:abstractNumId w:val="2"/>
  </w:num>
  <w:num w:numId="14" w16cid:durableId="691540357">
    <w:abstractNumId w:val="9"/>
  </w:num>
  <w:num w:numId="15" w16cid:durableId="1429350007">
    <w:abstractNumId w:val="8"/>
  </w:num>
  <w:num w:numId="16" w16cid:durableId="1595867752">
    <w:abstractNumId w:val="16"/>
  </w:num>
  <w:num w:numId="17" w16cid:durableId="1988432490">
    <w:abstractNumId w:val="3"/>
  </w:num>
  <w:num w:numId="18" w16cid:durableId="1304772316">
    <w:abstractNumId w:val="21"/>
  </w:num>
  <w:num w:numId="19" w16cid:durableId="52043951">
    <w:abstractNumId w:val="18"/>
  </w:num>
  <w:num w:numId="20" w16cid:durableId="788477923">
    <w:abstractNumId w:val="14"/>
  </w:num>
  <w:num w:numId="21" w16cid:durableId="334188053">
    <w:abstractNumId w:val="20"/>
  </w:num>
  <w:num w:numId="22" w16cid:durableId="180453813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259"/>
    <w:rsid w:val="000172E5"/>
    <w:rsid w:val="000266B1"/>
    <w:rsid w:val="00052382"/>
    <w:rsid w:val="0006568A"/>
    <w:rsid w:val="00076259"/>
    <w:rsid w:val="00076F0F"/>
    <w:rsid w:val="00084253"/>
    <w:rsid w:val="00087A83"/>
    <w:rsid w:val="000C1EDF"/>
    <w:rsid w:val="000C4413"/>
    <w:rsid w:val="000D1F49"/>
    <w:rsid w:val="00155DF3"/>
    <w:rsid w:val="001727CA"/>
    <w:rsid w:val="001800AB"/>
    <w:rsid w:val="001E0137"/>
    <w:rsid w:val="00202FE2"/>
    <w:rsid w:val="002321D9"/>
    <w:rsid w:val="002448F7"/>
    <w:rsid w:val="00245DA8"/>
    <w:rsid w:val="002C56E6"/>
    <w:rsid w:val="00311D4F"/>
    <w:rsid w:val="0034390E"/>
    <w:rsid w:val="00344849"/>
    <w:rsid w:val="00353549"/>
    <w:rsid w:val="00355579"/>
    <w:rsid w:val="00361E11"/>
    <w:rsid w:val="003769BA"/>
    <w:rsid w:val="003F0847"/>
    <w:rsid w:val="003F7A8A"/>
    <w:rsid w:val="0040090B"/>
    <w:rsid w:val="0046302A"/>
    <w:rsid w:val="00487D2D"/>
    <w:rsid w:val="004C07AB"/>
    <w:rsid w:val="004D5D62"/>
    <w:rsid w:val="004D732A"/>
    <w:rsid w:val="005014D5"/>
    <w:rsid w:val="00502E9C"/>
    <w:rsid w:val="005112D0"/>
    <w:rsid w:val="005635B1"/>
    <w:rsid w:val="00577E06"/>
    <w:rsid w:val="00583334"/>
    <w:rsid w:val="005A3BF7"/>
    <w:rsid w:val="005C4751"/>
    <w:rsid w:val="005F2035"/>
    <w:rsid w:val="005F7990"/>
    <w:rsid w:val="006145D8"/>
    <w:rsid w:val="00637200"/>
    <w:rsid w:val="0063739C"/>
    <w:rsid w:val="00670787"/>
    <w:rsid w:val="006A281E"/>
    <w:rsid w:val="007147D7"/>
    <w:rsid w:val="007174BD"/>
    <w:rsid w:val="00770F25"/>
    <w:rsid w:val="00776474"/>
    <w:rsid w:val="007917E4"/>
    <w:rsid w:val="007A35A8"/>
    <w:rsid w:val="007A515D"/>
    <w:rsid w:val="007B0A85"/>
    <w:rsid w:val="007C6A52"/>
    <w:rsid w:val="007D5688"/>
    <w:rsid w:val="0082043E"/>
    <w:rsid w:val="00846B76"/>
    <w:rsid w:val="0086797B"/>
    <w:rsid w:val="008755B4"/>
    <w:rsid w:val="008E203A"/>
    <w:rsid w:val="008F57CC"/>
    <w:rsid w:val="0091229C"/>
    <w:rsid w:val="00930277"/>
    <w:rsid w:val="00935CC8"/>
    <w:rsid w:val="00940E73"/>
    <w:rsid w:val="009549C5"/>
    <w:rsid w:val="0098597D"/>
    <w:rsid w:val="009B6792"/>
    <w:rsid w:val="009F619A"/>
    <w:rsid w:val="009F6DDE"/>
    <w:rsid w:val="00A2697C"/>
    <w:rsid w:val="00A370A8"/>
    <w:rsid w:val="00B337A2"/>
    <w:rsid w:val="00B43FCE"/>
    <w:rsid w:val="00B67DE7"/>
    <w:rsid w:val="00BA3FFC"/>
    <w:rsid w:val="00BD4753"/>
    <w:rsid w:val="00BD5CB1"/>
    <w:rsid w:val="00BE62EE"/>
    <w:rsid w:val="00C003BA"/>
    <w:rsid w:val="00C4602F"/>
    <w:rsid w:val="00C46878"/>
    <w:rsid w:val="00C6231D"/>
    <w:rsid w:val="00CB4A51"/>
    <w:rsid w:val="00CC37B3"/>
    <w:rsid w:val="00CD4532"/>
    <w:rsid w:val="00CD47B0"/>
    <w:rsid w:val="00CE6104"/>
    <w:rsid w:val="00CE7918"/>
    <w:rsid w:val="00D16163"/>
    <w:rsid w:val="00D17A44"/>
    <w:rsid w:val="00D20859"/>
    <w:rsid w:val="00D24B42"/>
    <w:rsid w:val="00D324E3"/>
    <w:rsid w:val="00D33190"/>
    <w:rsid w:val="00D91C16"/>
    <w:rsid w:val="00DA6092"/>
    <w:rsid w:val="00DB3FAD"/>
    <w:rsid w:val="00DC71EC"/>
    <w:rsid w:val="00DD7097"/>
    <w:rsid w:val="00E61C09"/>
    <w:rsid w:val="00E86767"/>
    <w:rsid w:val="00EB3B58"/>
    <w:rsid w:val="00EC7359"/>
    <w:rsid w:val="00EE3054"/>
    <w:rsid w:val="00F00606"/>
    <w:rsid w:val="00F01256"/>
    <w:rsid w:val="00F14576"/>
    <w:rsid w:val="00F4779A"/>
    <w:rsid w:val="00F65757"/>
    <w:rsid w:val="00F66C79"/>
    <w:rsid w:val="00FB45E7"/>
    <w:rsid w:val="00FB616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59A2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rsid w:val="006A28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7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ticayvalores.go.cr/premio-nacional-de-valores-2/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rales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9B593BA639B4D1BA8DEB0517B1CC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CDAFB-B9F5-4FC6-81E2-44D556F213E3}"/>
      </w:docPartPr>
      <w:docPartBody>
        <w:p w:rsidR="000D23EA" w:rsidRDefault="00000000">
          <w:pPr>
            <w:pStyle w:val="49B593BA639B4D1BA8DEB0517B1CCD41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00D7671628EE47DCA9FA42381E47B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50932-4C8A-45B3-B727-32F60433D149}"/>
      </w:docPartPr>
      <w:docPartBody>
        <w:p w:rsidR="000D23EA" w:rsidRDefault="00000000">
          <w:pPr>
            <w:pStyle w:val="00D7671628EE47DCA9FA42381E47B29F"/>
          </w:pPr>
          <w:r w:rsidRPr="00637200">
            <w:rPr>
              <w:lang w:bidi="es-ES"/>
            </w:rPr>
            <w:t>Apellidos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0E2"/>
    <w:rsid w:val="00087A83"/>
    <w:rsid w:val="000D23EA"/>
    <w:rsid w:val="00202FE2"/>
    <w:rsid w:val="002A0D49"/>
    <w:rsid w:val="004D231C"/>
    <w:rsid w:val="00731D49"/>
    <w:rsid w:val="00935CC8"/>
    <w:rsid w:val="00CC20E2"/>
    <w:rsid w:val="00D45242"/>
    <w:rsid w:val="00F1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C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s-ES" w:eastAsia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kern w:val="0"/>
      <w:sz w:val="28"/>
      <w:szCs w:val="28"/>
      <w:lang w:val="es-ES" w:eastAsia="en-US"/>
      <w14:ligatures w14:val="none"/>
    </w:rPr>
  </w:style>
  <w:style w:type="paragraph" w:customStyle="1" w:styleId="49B593BA639B4D1BA8DEB0517B1CCD41">
    <w:name w:val="49B593BA639B4D1BA8DEB0517B1CCD41"/>
  </w:style>
  <w:style w:type="paragraph" w:customStyle="1" w:styleId="00D7671628EE47DCA9FA42381E47B29F">
    <w:name w:val="00D7671628EE47DCA9FA42381E47B2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171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2026-02-20T16:09:00Z</dcterms:created>
  <dcterms:modified xsi:type="dcterms:W3CDTF">2026-05-14T15:16:00Z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